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32" w:rsidRPr="00CD6B32" w:rsidRDefault="00CD6B32" w:rsidP="00EC0DE0">
      <w:pPr>
        <w:spacing w:after="0" w:line="276" w:lineRule="auto"/>
        <w:rPr>
          <w:rFonts w:ascii="Times New Roman" w:eastAsia="Times New Roman" w:hAnsi="Times New Roman" w:cs="Times New Roman"/>
          <w:color w:val="333333"/>
          <w:sz w:val="24"/>
          <w:szCs w:val="24"/>
          <w:lang w:eastAsia="cs-CZ"/>
        </w:rPr>
      </w:pPr>
      <w:r w:rsidRPr="00EC0DE0">
        <w:rPr>
          <w:rFonts w:ascii="Times New Roman" w:eastAsia="Times New Roman" w:hAnsi="Times New Roman" w:cs="Times New Roman"/>
          <w:b/>
          <w:bCs/>
          <w:color w:val="333333"/>
          <w:sz w:val="24"/>
          <w:szCs w:val="24"/>
          <w:lang w:eastAsia="cs-CZ"/>
        </w:rPr>
        <w:t>Der kleine Tannenbaum</w:t>
      </w:r>
      <w:r w:rsidRPr="00CD6B32">
        <w:rPr>
          <w:rFonts w:ascii="Times New Roman" w:eastAsia="Times New Roman" w:hAnsi="Times New Roman" w:cs="Times New Roman"/>
          <w:color w:val="333333"/>
          <w:sz w:val="24"/>
          <w:szCs w:val="24"/>
          <w:lang w:eastAsia="cs-CZ"/>
        </w:rPr>
        <w:br/>
        <w:t>Es war einmal ein kleiner Tannenbaum im tiefen Tannenwalde, der wollte so gerne ein Weihnachtsbaum sein. Aber das ist gar nicht so leicht, als man das meistens in der Tannengesellschaft annimmt, denn der heilige Nikolaus ist in der Beziehung sehr streng und erlaubt nur den Tannen als Weihnachtsbaum in Dorf und Stadt zu spazieren, die dafür ganz ordnungsmäßig in seinem Buch aufgeschrieben sind. Das Buch ist ganz erschrecklich groß und dick, so wie sich das für einen guten alten Heiligen geziemt, und damit geht er im Walde herum in den klaren kalten Winternächten und sagt es allen den Tannen, die zum Weihnachtsfeste bestimmt sind. Und dann erschauern die Tannen, die zur Weihnacht erwählt sind, vor Freude und neigen sich dankend und dazu leuchtet des Heiligen Heiligenschein und das ist sehr schön und sehr feierlich.</w:t>
      </w:r>
      <w:r w:rsidRPr="00CD6B32">
        <w:rPr>
          <w:rFonts w:ascii="Times New Roman" w:eastAsia="Times New Roman" w:hAnsi="Times New Roman" w:cs="Times New Roman"/>
          <w:color w:val="333333"/>
          <w:sz w:val="24"/>
          <w:szCs w:val="24"/>
          <w:lang w:eastAsia="cs-CZ"/>
        </w:rPr>
        <w:br/>
        <w:t>Und der kleine Tannenbaum im tiefen Tannenwalde, der wollte so gerne ein Weihnachtsbaum sein.</w:t>
      </w:r>
      <w:r w:rsidRPr="00CD6B32">
        <w:rPr>
          <w:rFonts w:ascii="Times New Roman" w:eastAsia="Times New Roman" w:hAnsi="Times New Roman" w:cs="Times New Roman"/>
          <w:color w:val="333333"/>
          <w:sz w:val="24"/>
          <w:szCs w:val="24"/>
          <w:lang w:eastAsia="cs-CZ"/>
        </w:rPr>
        <w:br/>
        <w:t>Aber manches Jahr schon ist der heilige Nikolaus in den klaren kalten Winternächten an dem kleinen Tannenbaum vorbeigegangen und hat wohl ernst und geschäftig in sein erschrecklich großes Buch geguckt, aber auch nichts und gar nichts dazu gesagt. Der arme kleine Tannenbaum war eben nicht ordnungsmäßig vermerkt - und da ist er sehr, sehr traurig geworden und hat ganz schrecklich geweint, so dass es ordentlich tropfte von allen Zweigen.</w:t>
      </w:r>
      <w:r w:rsidRPr="00CD6B32">
        <w:rPr>
          <w:rFonts w:ascii="Times New Roman" w:eastAsia="Times New Roman" w:hAnsi="Times New Roman" w:cs="Times New Roman"/>
          <w:color w:val="333333"/>
          <w:sz w:val="24"/>
          <w:szCs w:val="24"/>
          <w:lang w:eastAsia="cs-CZ"/>
        </w:rPr>
        <w:br/>
        <w:t>Wenn jemand so weint, dass es tropft, so hört man das natürlich, und diesmal hörte das ein kleiner Wicht, der ein grünes Moosröcklein trug, einen grauen Bart und eine feuerrote Nase hatte und in einem dunklen Erdloch wohnte. Das Männchen aß Haselnüsse, am liebsten hohle, und las Bücher, am liebsten dicke, und war ein ganz boshaftes kleines Geschöpf. Aber den Tannenbaum mochte es gerne leiden, weil es oft von ihm ein paar grüne Nadeln geschenkt bekam für sein gläsernes Pfeifchen, aus dem es immer blaue ringelnde Rauchwolken in die goldene Sonne blies - und darum ist der Wicht auch gleich herausgekommen, als er den Tannenbaum so jämmerlich weinen hörte und hat gefragt: "Warum weinst du denn so erschrecklich, dass es tropft?"</w:t>
      </w:r>
      <w:r w:rsidRPr="00CD6B32">
        <w:rPr>
          <w:rFonts w:ascii="Times New Roman" w:eastAsia="Times New Roman" w:hAnsi="Times New Roman" w:cs="Times New Roman"/>
          <w:color w:val="333333"/>
          <w:sz w:val="24"/>
          <w:szCs w:val="24"/>
          <w:lang w:eastAsia="cs-CZ"/>
        </w:rPr>
        <w:br/>
        <w:t>Da hörte der kleine Tannenbaum etwas auf zu tropfen und erzählte dem Männchen sein Herzeleid. Der Wicht wurde ganz ernst und seine glühende Nase glühte so sehr, dass man befürchten konnte, das Moosröcklein finge Feuer, aber es war ja nur die Begeisterung und das ist nicht gefährlich. Der Wichtelmann war also begeistert davon, dass der kleine Tannenbaum im tiefen Tannenwalde so gerne ein Weihnachtsbaum sein wollte, und sagte bedächtig, indem er sich aufrichtete und ein paar Mal bedeutsam schluckte:</w:t>
      </w:r>
      <w:r w:rsidRPr="00CD6B32">
        <w:rPr>
          <w:rFonts w:ascii="Times New Roman" w:eastAsia="Times New Roman" w:hAnsi="Times New Roman" w:cs="Times New Roman"/>
          <w:color w:val="333333"/>
          <w:sz w:val="24"/>
          <w:szCs w:val="24"/>
          <w:lang w:eastAsia="cs-CZ"/>
        </w:rPr>
        <w:br/>
        <w:t>"Mein lieber kleiner Tannenbaum, es ist zwar unmöglich, dir zu helfen, aber ich bin eben ich und mir ist es vielleicht doch nicht unmöglich, dir zu helfen. Ich bin nämlich mit einigen Wachslichtern, darunter mit einem ganz bunten, befreundet, und die will ich bitten zu dir zu kommen. Auch kenne ich ein großes Pfefferkuchenherz, das allerdings nur flüchtig - aber jedenfalls will ich sehen, was sich machen lässt. Vor allem aber weine nicht mehr so erschrecklich, dass es tropft."</w:t>
      </w:r>
      <w:r w:rsidRPr="00CD6B32">
        <w:rPr>
          <w:rFonts w:ascii="Times New Roman" w:eastAsia="Times New Roman" w:hAnsi="Times New Roman" w:cs="Times New Roman"/>
          <w:color w:val="333333"/>
          <w:sz w:val="24"/>
          <w:szCs w:val="24"/>
          <w:lang w:eastAsia="cs-CZ"/>
        </w:rPr>
        <w:br/>
        <w:t>Damit nahm der kleine Wicht einen Eiszapfen in die Hand als Spazierstock und wanderte los durch den tiefen weißverschneiten Wald,</w:t>
      </w:r>
    </w:p>
    <w:p w:rsidR="00CD6B32" w:rsidRPr="00CD6B32" w:rsidRDefault="00CD6B32" w:rsidP="00EC0DE0">
      <w:pPr>
        <w:spacing w:after="0" w:line="276" w:lineRule="auto"/>
        <w:rPr>
          <w:rFonts w:ascii="Times New Roman" w:eastAsia="Times New Roman" w:hAnsi="Times New Roman" w:cs="Times New Roman"/>
          <w:sz w:val="24"/>
          <w:szCs w:val="24"/>
          <w:lang w:eastAsia="cs-CZ"/>
        </w:rPr>
      </w:pPr>
      <w:r w:rsidRPr="00CD6B32">
        <w:rPr>
          <w:rFonts w:ascii="Times New Roman" w:eastAsia="Times New Roman" w:hAnsi="Times New Roman" w:cs="Times New Roman"/>
          <w:color w:val="333333"/>
          <w:sz w:val="24"/>
          <w:szCs w:val="24"/>
          <w:shd w:val="clear" w:color="auto" w:fill="FCF8E3"/>
          <w:lang w:eastAsia="cs-CZ"/>
        </w:rPr>
        <w:t>der fernen Stadt zu.</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 xml:space="preserve">Es dauerte sehr, sehr lange, und am Himmel schauten schon die ersten Sterne der heiligen Nacht durchs winterliche Dämmergrau auf die Erde hinab und der kleine Tannenbaum war </w:t>
      </w:r>
      <w:r w:rsidRPr="00CD6B32">
        <w:rPr>
          <w:rFonts w:ascii="Times New Roman" w:eastAsia="Times New Roman" w:hAnsi="Times New Roman" w:cs="Times New Roman"/>
          <w:color w:val="333333"/>
          <w:sz w:val="24"/>
          <w:szCs w:val="24"/>
          <w:shd w:val="clear" w:color="auto" w:fill="FCF8E3"/>
          <w:lang w:eastAsia="cs-CZ"/>
        </w:rPr>
        <w:lastRenderedPageBreak/>
        <w:t>schon wieder ganz traurig geworden und dachte, dass er nun doch wieder kein Weihnachtsbaum sein würde. Aber da kam's auch schon ganz eilig und aufgeregt durch den Schnee gestapft, eine ganze kleine Gesellschaft: der Wicht mit dem Eiszapfen in der Hand und hinter ihm sieben Lichtlein - und auch eine Zündholzschachtel war dabei, auf der sogar was draufgedruckt war und die so kurze Beinchen hatte, dass sie nur mühsam durch den Schnee wackeln konnte.</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Wie sie nun alle vor dem kleinen Tannenbaum standen, da räusperte sich der kleine Wicht im Moosröcklein vernehmlich, schluckte ein paar Mal gar bedeutsam und sagte:</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"Ich bin eben ich - und darum sind auch alle meine Bekannten mitgekommen. Es sind sieben Lichtlein aus allervornehmstem Wachs, darunter sogar ein buntes, und auch die Zündholzschachtel ist aus einer ganz besonders guten Familie, denn sie zündet nur an der braunen Reibfläche. Und jetzt wirst du also ein Weihnachtsbaum werden. Was aber das große Pfefferkuchenherz betrifft, das ich nur flüchtig kenne, so hat es auch versprochen zu kommen, es wollte sich nur noch ein Paar warme Filzschuhe kaufen, weil es gar so kalt ist draußen im Walde. Eine Bedingung hat es freilich gemacht: es muss gegessen werden, denn das müssen alle Pfefferkuchenherzen, das ist nun mal so. Ich habe schon einen Dachs benachrichtigt, den ich sehr gut kenne und dem ich einmal in einer Familienangelegenheit einen guten Rat gegeben habe. Er liegt jetzt im Winterschlaf, doch versprach er, als ich ihn weckte, das Pfefferkuchenherz zu speisen. Hoffentlich verschläft er's nicht!"</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Als das Männchen das alles gesagt hatte, räusperte es sich wieder vernehmlich und schluckte ein paar Mal gar bedeutsam und dann verschwand es im Erdloch. Die Lichtlein aber sprangen auf den kleinen Tannenbaum hinauf und die Zündholzschachtel, die aus so guter Familie war, zog sich ein Zündholz nach dem anderen aus dem Magen, strich es an der braunen Reibfläche und steckte alle die Lichtlein der Reihe nach an. Und wie die Lichtlein brannten und leuchteten im tiefverschneiten Walde, da ist auch noch keuchend und atemlos vom eiligen Laufen das Pfefferkuchenherz angekommen und hängte sich sehr freundlich und verbindlich mitten in den grünen Tannenbaum, trotzdem es nun doch die warmen Filzschuhe unterwegs verloren hatte und arg erkältet war. Der kleine Tannenbaum aber, der so gerne ein Weihnachtsbaum sein wollte, der wusste gar nicht, wie ihm geschah, dass er nun doch ein Weihnachtsbaum war.</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Am anderen Morgen aber ist der Dachs aus seiner Höhle gekrochen, um sich das Pfefferkuchenherz zu holen. Und wie er ankam, da hatten es die kleinen Englein schon gegessen, die ja in der heiligen Nacht auf die Erde dürfen und die so gerne die Pfefferkuchenherzen speisen. Da ist der Dachs sehr böse geworden und hat sich bitter beklagt und ganz furchtbar auf den kleinen Tannenbaum geschimpft.</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Dem aber war das ganz einerlei, denn wer einmal in seinem Leben seine heilige Weihnacht gefeiert hat, den stört auch der frechste Frechdachs nicht mehr.</w:t>
      </w:r>
    </w:p>
    <w:p w:rsidR="00116991" w:rsidRPr="00EC0DE0" w:rsidRDefault="00CD6B32" w:rsidP="00EC0DE0">
      <w:pPr>
        <w:spacing w:line="276" w:lineRule="auto"/>
        <w:rPr>
          <w:rFonts w:ascii="Times New Roman" w:eastAsia="Times New Roman" w:hAnsi="Times New Roman" w:cs="Times New Roman"/>
          <w:color w:val="999999"/>
          <w:sz w:val="24"/>
          <w:szCs w:val="24"/>
          <w:lang w:eastAsia="cs-CZ"/>
        </w:rPr>
      </w:pPr>
      <w:r w:rsidRPr="00EC0DE0">
        <w:rPr>
          <w:rFonts w:ascii="Times New Roman" w:eastAsia="Times New Roman" w:hAnsi="Times New Roman" w:cs="Times New Roman"/>
          <w:color w:val="999999"/>
          <w:sz w:val="24"/>
          <w:szCs w:val="24"/>
          <w:lang w:eastAsia="cs-CZ"/>
        </w:rPr>
        <w:t>Autor: Manfred Kyber</w:t>
      </w:r>
    </w:p>
    <w:p w:rsidR="00EC0DE0" w:rsidRDefault="00EC0DE0" w:rsidP="00EC0DE0">
      <w:pPr>
        <w:spacing w:after="0" w:line="276" w:lineRule="auto"/>
        <w:rPr>
          <w:rFonts w:ascii="Times New Roman" w:eastAsia="Times New Roman" w:hAnsi="Times New Roman" w:cs="Times New Roman"/>
          <w:b/>
          <w:bCs/>
          <w:color w:val="333333"/>
          <w:sz w:val="24"/>
          <w:szCs w:val="24"/>
          <w:lang w:eastAsia="cs-CZ"/>
        </w:rPr>
      </w:pPr>
    </w:p>
    <w:p w:rsidR="00EC0DE0" w:rsidRDefault="00EC0DE0" w:rsidP="00EC0DE0">
      <w:pPr>
        <w:spacing w:after="0" w:line="276" w:lineRule="auto"/>
        <w:rPr>
          <w:rFonts w:ascii="Times New Roman" w:eastAsia="Times New Roman" w:hAnsi="Times New Roman" w:cs="Times New Roman"/>
          <w:b/>
          <w:bCs/>
          <w:color w:val="333333"/>
          <w:sz w:val="24"/>
          <w:szCs w:val="24"/>
          <w:lang w:eastAsia="cs-CZ"/>
        </w:rPr>
      </w:pPr>
    </w:p>
    <w:p w:rsidR="00EC0DE0" w:rsidRDefault="00EC0DE0" w:rsidP="00EC0DE0">
      <w:pPr>
        <w:spacing w:after="0" w:line="276" w:lineRule="auto"/>
        <w:rPr>
          <w:rFonts w:ascii="Times New Roman" w:eastAsia="Times New Roman" w:hAnsi="Times New Roman" w:cs="Times New Roman"/>
          <w:b/>
          <w:bCs/>
          <w:color w:val="333333"/>
          <w:sz w:val="24"/>
          <w:szCs w:val="24"/>
          <w:lang w:eastAsia="cs-CZ"/>
        </w:rPr>
      </w:pPr>
    </w:p>
    <w:p w:rsidR="00EC0DE0" w:rsidRDefault="00EC0DE0" w:rsidP="00EC0DE0">
      <w:pPr>
        <w:spacing w:after="0" w:line="276" w:lineRule="auto"/>
        <w:rPr>
          <w:rFonts w:ascii="Times New Roman" w:eastAsia="Times New Roman" w:hAnsi="Times New Roman" w:cs="Times New Roman"/>
          <w:b/>
          <w:bCs/>
          <w:color w:val="333333"/>
          <w:sz w:val="24"/>
          <w:szCs w:val="24"/>
          <w:lang w:eastAsia="cs-CZ"/>
        </w:rPr>
      </w:pPr>
    </w:p>
    <w:p w:rsidR="00CD6B32" w:rsidRPr="00CD6B32" w:rsidRDefault="00CD6B32" w:rsidP="00EC0DE0">
      <w:pPr>
        <w:spacing w:after="0" w:line="276" w:lineRule="auto"/>
        <w:rPr>
          <w:rFonts w:ascii="Times New Roman" w:eastAsia="Times New Roman" w:hAnsi="Times New Roman" w:cs="Times New Roman"/>
          <w:color w:val="333333"/>
          <w:sz w:val="24"/>
          <w:szCs w:val="24"/>
          <w:lang w:eastAsia="cs-CZ"/>
        </w:rPr>
      </w:pPr>
      <w:bookmarkStart w:id="0" w:name="_GoBack"/>
      <w:r w:rsidRPr="00EC0DE0">
        <w:rPr>
          <w:rFonts w:ascii="Times New Roman" w:eastAsia="Times New Roman" w:hAnsi="Times New Roman" w:cs="Times New Roman"/>
          <w:b/>
          <w:bCs/>
          <w:color w:val="333333"/>
          <w:sz w:val="24"/>
          <w:szCs w:val="24"/>
          <w:lang w:eastAsia="cs-CZ"/>
        </w:rPr>
        <w:lastRenderedPageBreak/>
        <w:t>Das kleine Mädchen mit den Schwefelhölzern</w:t>
      </w:r>
      <w:r w:rsidRPr="00CD6B32">
        <w:rPr>
          <w:rFonts w:ascii="Times New Roman" w:eastAsia="Times New Roman" w:hAnsi="Times New Roman" w:cs="Times New Roman"/>
          <w:color w:val="333333"/>
          <w:sz w:val="24"/>
          <w:szCs w:val="24"/>
          <w:lang w:eastAsia="cs-CZ"/>
        </w:rPr>
        <w:br/>
        <w:t>Es war so gräßlich kalt; es schneite und es begann dunkler Abend zu werden. Es war auch der letzte Abend des Jahres, Silvesterabend. In dieser Kälte und in dieser Dunkelheit ging auf der Straße ein kleines, armes Mädchen mit bloßem Kopf und nackten Füßen; ja, sie hatte zwar Pantoffeln angehabt, als sie von Hause wegging, aber was nützte das schon! Es waren sehr große Pantoffeln, ihre Mutter hatte sie zuletzt benutzt, so groß waren sie, und die verlor die Kleine, als sie über die Straße eilte, während zwei Wagen so erschreckend schnell vorbeifuhren. Der eine Pantoffel war nicht zu finden, und mit dem andern lief ein Knabe davon; er sagte, den könne er als Wiege brauchen, wenn er selbst einmal Kinder bekomme.</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lang w:eastAsia="cs-CZ"/>
        </w:rPr>
        <w:br/>
        <w:t>Da ging nun das kleine Mädchen auf den nackten, kleinen Füßen, die vor Kälte rot und blau waren. In einer alten Schürze trug sie eine Menge Schwefelhölzer, und ein Bund hielt sie in der Hand. Niemand hatte ihr den ganzen Tag hindurch etwas abgekauft; niemand hatte ihr einen kleinen Schilling gegeben. Hungrig und verfroren ging sie dahin und sah so eingeschüchtert aus, die arme Kleine! Die Schneeflocken fielen in ihr langes, blondes Haar, das sich so schon um den Nacken ringelte, aber an diese Pracht dachte sie wahrlich nicht. Aus allen Fenstern glänzten die Lichter, und dann roch es auf der Straße so herrlich nach Gänsebraten; es war ja Silvester- abend, ja, daran dachte sie!</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lang w:eastAsia="cs-CZ"/>
        </w:rPr>
        <w:br/>
        <w:t>Drüben in einem Winkel zwischen zwei Häusern, von denen das eine etwas mehr vorsprang als das andere, dort setzte sie sich hin und kauerte sich zusammen. Die kleinen Beine hatte sie unter sich hochgezogen; aber es fror sie noch mehr, und nach Hause zu gehen, wagte sie nicht. Sie hatte ja keine Schwefelhölzer verkauft, nicht einen einzigen Schilling bekommen. Ihr Vater würde sie schlagen, und kalt war es zu Hause, sie hatten nur eben das Dach über sich, und da pfiff der Wind herein, obwohl in die größten Spalten Stroh und Lumpen gestopft waren. Ihre kleinen Hände waren beinahe ganz abgestorben vor Kälte. Ach! Ein kleines Schwefelhölzchen könnte guttun. Wenn sie es nur wagen würde, eines aus dem Bund zu ziehen, es gegen die Wand zu streichen und die Finger zu erwärmen! Sie zog eins heraus, ritsch! Wie es sprühte, wie es brannte! Es war eine warme, helle Flamme, wie ein kleines Licht, als sie, es mit der Hand umschirmte. Es war ein seltsames Licht: dem kleinen Mädchen war es, als säße es vor einem großen, eisernen Ofen mit blanken Messingkugeln und einem Messingrohr. Das Feuer brannte so herrlich, wärmte so gut; nein, was war das! Die Kleine streckte schon die Füße aus, um auch diese zu wärmen - da erlosch die Flamme. Der Ofen verschwand, sie</w:t>
      </w:r>
    </w:p>
    <w:p w:rsidR="00CD6B32" w:rsidRPr="00CD6B32" w:rsidRDefault="00CD6B32" w:rsidP="00EC0DE0">
      <w:pPr>
        <w:spacing w:after="0" w:line="276" w:lineRule="auto"/>
        <w:rPr>
          <w:rFonts w:ascii="Times New Roman" w:eastAsia="Times New Roman" w:hAnsi="Times New Roman" w:cs="Times New Roman"/>
          <w:sz w:val="24"/>
          <w:szCs w:val="24"/>
          <w:lang w:eastAsia="cs-CZ"/>
        </w:rPr>
      </w:pPr>
      <w:r w:rsidRPr="00CD6B32">
        <w:rPr>
          <w:rFonts w:ascii="Times New Roman" w:eastAsia="Times New Roman" w:hAnsi="Times New Roman" w:cs="Times New Roman"/>
          <w:color w:val="333333"/>
          <w:sz w:val="24"/>
          <w:szCs w:val="24"/>
          <w:shd w:val="clear" w:color="auto" w:fill="FCF8E3"/>
          <w:lang w:eastAsia="cs-CZ"/>
        </w:rPr>
        <w:t>saß mit einem kleinen Stück des abgebrannten Schwefelhölzchens in der Hand.</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Ein neues wurde angestrichen, es brannte, es leuchtete, und wo der Schein auf die Mauer fiel, wurde diese durch- sichtig wie ein Schleier; sie sah gerade in die Stube hinein, wo der Tisch gedeckt stand mit einem blendendweißen Tischtuch, mit feinem Porzellan, und herrlich dampfte die gebratene Gans, gefüllt mit Zwetschgen und Äpfeln; und was noch prächtiger war: die Gans sprang von der Schüssel herunter, watschelte durch die Stube, mit Messer und Gabel im Rücken; gerade auf das arme Mädchen kam sie zu. Da erlosch das Schwefelholz, und es war nur die dicke, kalte Mauer zu sehen.</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lastRenderedPageBreak/>
        <w:t>Die Kleine zündete ein neues an. Da saß sie unter dem schönsten Weihnachtsbaum; er war noch größer und schöner geschmückt als der, den sie bei der letzten Weihnacht durch die Glastür bei dem Kaufmann gesehen hatte. An den grünen Zweigen brannten tausend Kerzen, und bunte Bilder, gleich denen, welche die Schaufenster schmückten, sahen auf sie herab. Die Kleine streckte beide Hände in die Höhe - da erlosch das Schwefelholz; die vielen Weihnachtslichter stiegen höher und höher. Sie sah, jetzt waren sie zu den hellen Sternen geworden, einer von ihnen fiel und hinterließ einen langen Feuerstreifen am Himmel. »Jetzt stirbt jemand«, sagte die Kleine, denn die alte Großmutter, die einzige, die gut zu ihr gewesen, aber nun tot war, hatte gesagt: wenn ein Stern fällt, geht eine Seele hinauf zu Gott.</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Sie strich wieder ein Schwefelhölzchen gegen die Mauer, es leuchtete ringsumher, und in dem Glanz stand die alte Großmutter, so klar, so schimmernd, so mild und lieblich.</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 xml:space="preserve">»Großmutter«, rief die Kleine, »oh, nimm mich mit! Ich weiß, du bist fort, wenn das Schwefelhölzchen ausgeht, fort, ebenso wie der warme Ofen, der herrliche Gänsebraten und der große, gesegnete </w:t>
      </w:r>
      <w:proofErr w:type="gramStart"/>
      <w:r w:rsidRPr="00CD6B32">
        <w:rPr>
          <w:rFonts w:ascii="Times New Roman" w:eastAsia="Times New Roman" w:hAnsi="Times New Roman" w:cs="Times New Roman"/>
          <w:color w:val="333333"/>
          <w:sz w:val="24"/>
          <w:szCs w:val="24"/>
          <w:shd w:val="clear" w:color="auto" w:fill="FCF8E3"/>
          <w:lang w:eastAsia="cs-CZ"/>
        </w:rPr>
        <w:t>Weihnachtsbaum!«</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Und</w:t>
      </w:r>
      <w:proofErr w:type="gramEnd"/>
      <w:r w:rsidRPr="00CD6B32">
        <w:rPr>
          <w:rFonts w:ascii="Times New Roman" w:eastAsia="Times New Roman" w:hAnsi="Times New Roman" w:cs="Times New Roman"/>
          <w:color w:val="333333"/>
          <w:sz w:val="24"/>
          <w:szCs w:val="24"/>
          <w:shd w:val="clear" w:color="auto" w:fill="FCF8E3"/>
          <w:lang w:eastAsia="cs-CZ"/>
        </w:rPr>
        <w:t xml:space="preserve"> sie strich hastig den ganzen Rest von Schwefelhölzern an, die im Bund waren. Sie wollte Großmutter recht festhalten; und die Schwefelhölzer leuchteten mit einem solchen Glanz,</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daß es heller war als der lichte Tag. Großmutter war früher nie so schön, so groß gewesen; sie hob das kleine Mädchen auf ihren Arm, und sie flogen in Glanz und Freude so hoch, so hoch dahin; und dort war keine Kälte, kein Hunger, keine Angst, sie waren bei Gott.</w:t>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lang w:eastAsia="cs-CZ"/>
        </w:rPr>
        <w:br/>
      </w:r>
      <w:r w:rsidRPr="00CD6B32">
        <w:rPr>
          <w:rFonts w:ascii="Times New Roman" w:eastAsia="Times New Roman" w:hAnsi="Times New Roman" w:cs="Times New Roman"/>
          <w:color w:val="333333"/>
          <w:sz w:val="24"/>
          <w:szCs w:val="24"/>
          <w:shd w:val="clear" w:color="auto" w:fill="FCF8E3"/>
          <w:lang w:eastAsia="cs-CZ"/>
        </w:rPr>
        <w:t>Aber im Winkel beim Hause saß in der kalten Morgenstunde das kleine Mädchen mit roten Wangen, mit einem Lächeln um den Mund - tot, erfroren am letzten Abend des alten Jahres. Der Neujahrsmorgen ging über der kleinen Leiche auf die mit den Schwefelhölzern dasaß, von denen ein Bund fast abgebrannt war. Sie hatte sich wärmen wollen, sagte man. Niemand wußte, was sie Schönes gesehen hatte und in welchem Glanz sie mit der alten Großmutter eingegangen war zur Neujahrsfreude.</w:t>
      </w:r>
    </w:p>
    <w:p w:rsidR="00CD6B32" w:rsidRPr="00EC0DE0" w:rsidRDefault="00CD6B32" w:rsidP="00EC0DE0">
      <w:pPr>
        <w:spacing w:line="276" w:lineRule="auto"/>
        <w:rPr>
          <w:rFonts w:ascii="Times New Roman" w:hAnsi="Times New Roman" w:cs="Times New Roman"/>
          <w:sz w:val="24"/>
          <w:szCs w:val="24"/>
          <w:lang w:val="de-DE"/>
        </w:rPr>
      </w:pPr>
      <w:r w:rsidRPr="00EC0DE0">
        <w:rPr>
          <w:rFonts w:ascii="Times New Roman" w:eastAsia="Times New Roman" w:hAnsi="Times New Roman" w:cs="Times New Roman"/>
          <w:color w:val="999999"/>
          <w:sz w:val="24"/>
          <w:szCs w:val="24"/>
          <w:lang w:eastAsia="cs-CZ"/>
        </w:rPr>
        <w:t>Autor: Hans Christian Andersen</w:t>
      </w:r>
      <w:bookmarkEnd w:id="0"/>
    </w:p>
    <w:sectPr w:rsidR="00CD6B32" w:rsidRPr="00EC0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C1"/>
    <w:rsid w:val="000635B7"/>
    <w:rsid w:val="00116991"/>
    <w:rsid w:val="003572CB"/>
    <w:rsid w:val="00AE44C1"/>
    <w:rsid w:val="00BE049A"/>
    <w:rsid w:val="00CD6B32"/>
    <w:rsid w:val="00EC0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E8A7B-59C6-4D48-8FB6-A6984D3E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D6B3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D6B32"/>
    <w:rPr>
      <w:b/>
      <w:bCs/>
    </w:rPr>
  </w:style>
  <w:style w:type="character" w:styleId="CittHTML">
    <w:name w:val="HTML Cite"/>
    <w:basedOn w:val="Standardnpsmoodstavce"/>
    <w:uiPriority w:val="99"/>
    <w:semiHidden/>
    <w:unhideWhenUsed/>
    <w:rsid w:val="00CD6B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10228">
      <w:bodyDiv w:val="1"/>
      <w:marLeft w:val="0"/>
      <w:marRight w:val="0"/>
      <w:marTop w:val="0"/>
      <w:marBottom w:val="0"/>
      <w:divBdr>
        <w:top w:val="none" w:sz="0" w:space="0" w:color="auto"/>
        <w:left w:val="none" w:sz="0" w:space="0" w:color="auto"/>
        <w:bottom w:val="none" w:sz="0" w:space="0" w:color="auto"/>
        <w:right w:val="none" w:sz="0" w:space="0" w:color="auto"/>
      </w:divBdr>
    </w:div>
    <w:div w:id="14984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4</Pages>
  <Words>1734</Words>
  <Characters>10236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Míchalová</dc:creator>
  <cp:keywords/>
  <dc:description/>
  <cp:lastModifiedBy>Ludmila Míchalová</cp:lastModifiedBy>
  <cp:revision>3</cp:revision>
  <dcterms:created xsi:type="dcterms:W3CDTF">2018-12-19T12:56:00Z</dcterms:created>
  <dcterms:modified xsi:type="dcterms:W3CDTF">2018-12-19T19:19:00Z</dcterms:modified>
</cp:coreProperties>
</file>